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29" w:rsidRPr="00CF3253" w:rsidRDefault="00A9637F" w:rsidP="001E2D29">
      <w:pPr>
        <w:ind w:left="720"/>
        <w:jc w:val="center"/>
        <w:rPr>
          <w:b/>
        </w:rPr>
      </w:pPr>
      <w:r w:rsidRPr="00CF3253">
        <w:rPr>
          <w:b/>
        </w:rPr>
        <w:t>Permis de séjour permanent - victimes de la traite</w:t>
      </w:r>
    </w:p>
    <w:p w:rsidR="00DA0C52" w:rsidRDefault="00DA0C52" w:rsidP="003B6D3A">
      <w:pPr>
        <w:jc w:val="both"/>
        <w:rPr>
          <w:b/>
          <w:color w:val="002060"/>
        </w:rPr>
      </w:pPr>
    </w:p>
    <w:p w:rsidR="00CA0FAC" w:rsidRPr="00DA0C52" w:rsidRDefault="00CA0FAC" w:rsidP="00DA0C52">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A9637F" w:rsidRDefault="00A9637F" w:rsidP="00A9637F">
      <w:pPr>
        <w:numPr>
          <w:ilvl w:val="0"/>
          <w:numId w:val="5"/>
        </w:numPr>
      </w:pPr>
      <w:r>
        <w:t xml:space="preserve">documents confirmant que l'étranger a résidé sur le territoire polonais, directement avant la demande de permis de séjour permanent pour une période d'au moins 1 an sur la base d'un permis de séjour temporaire pour les victimes de la traite des humains </w:t>
      </w:r>
    </w:p>
    <w:p w:rsidR="00A9637F" w:rsidRDefault="00A9637F" w:rsidP="00A9637F">
      <w:pPr>
        <w:numPr>
          <w:ilvl w:val="0"/>
          <w:numId w:val="5"/>
        </w:numPr>
      </w:pPr>
      <w:r>
        <w:t xml:space="preserve">documents confirmant que l'étranger a coopéré avec les autorités répressives dans la procédure pénale relative à une infraction visée à l'art. 189 § 1 du Code pénal. </w:t>
      </w:r>
    </w:p>
    <w:p w:rsidR="00A9637F" w:rsidRDefault="00A9637F" w:rsidP="00A9637F">
      <w:pPr>
        <w:numPr>
          <w:ilvl w:val="0"/>
          <w:numId w:val="5"/>
        </w:numPr>
      </w:pPr>
      <w:r>
        <w:t xml:space="preserve">confirmation par le procureur dans la procédure en cas d'une infraction visée à l'art. 189 § 1 du Code pénal des craintes de l'étranger du retour vers le pays d'origine. </w:t>
      </w:r>
    </w:p>
    <w:p w:rsidR="008067C6" w:rsidRPr="00F272AE" w:rsidRDefault="008067C6" w:rsidP="001E2D29"/>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3BD" w:rsidRDefault="000E63BD" w:rsidP="008B4626">
      <w:pPr>
        <w:spacing w:after="0" w:line="240" w:lineRule="auto"/>
      </w:pPr>
      <w:r>
        <w:separator/>
      </w:r>
    </w:p>
  </w:endnote>
  <w:endnote w:type="continuationSeparator" w:id="0">
    <w:p w:rsidR="000E63BD" w:rsidRDefault="000E63BD"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3BD" w:rsidRDefault="000E63BD" w:rsidP="008B4626">
      <w:pPr>
        <w:spacing w:after="0" w:line="240" w:lineRule="auto"/>
      </w:pPr>
      <w:r>
        <w:separator/>
      </w:r>
    </w:p>
  </w:footnote>
  <w:footnote w:type="continuationSeparator" w:id="0">
    <w:p w:rsidR="000E63BD" w:rsidRDefault="000E63BD"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DE3"/>
    <w:multiLevelType w:val="hybridMultilevel"/>
    <w:tmpl w:val="E6AE3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681D8F"/>
    <w:multiLevelType w:val="hybridMultilevel"/>
    <w:tmpl w:val="788AB614"/>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263910AD"/>
    <w:multiLevelType w:val="hybridMultilevel"/>
    <w:tmpl w:val="F31896B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6646572F"/>
    <w:multiLevelType w:val="hybridMultilevel"/>
    <w:tmpl w:val="EE2C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42B6B16"/>
    <w:multiLevelType w:val="hybridMultilevel"/>
    <w:tmpl w:val="46FE0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0E63BD"/>
    <w:rsid w:val="001E2D29"/>
    <w:rsid w:val="003338CC"/>
    <w:rsid w:val="003B6D3A"/>
    <w:rsid w:val="003E1229"/>
    <w:rsid w:val="00492C2E"/>
    <w:rsid w:val="004B50D6"/>
    <w:rsid w:val="00727506"/>
    <w:rsid w:val="007458A5"/>
    <w:rsid w:val="007E2624"/>
    <w:rsid w:val="008067C6"/>
    <w:rsid w:val="0087615C"/>
    <w:rsid w:val="008B4626"/>
    <w:rsid w:val="00A9637F"/>
    <w:rsid w:val="00A97C34"/>
    <w:rsid w:val="00B01CB1"/>
    <w:rsid w:val="00C20B7E"/>
    <w:rsid w:val="00CA0FAC"/>
    <w:rsid w:val="00D22118"/>
    <w:rsid w:val="00DA0C52"/>
    <w:rsid w:val="00DB6486"/>
    <w:rsid w:val="00DC09E9"/>
    <w:rsid w:val="00DC5974"/>
    <w:rsid w:val="00EB79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C20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984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2</cp:revision>
  <dcterms:created xsi:type="dcterms:W3CDTF">2014-12-29T08:10:00Z</dcterms:created>
  <dcterms:modified xsi:type="dcterms:W3CDTF">2014-12-29T08:10:00Z</dcterms:modified>
</cp:coreProperties>
</file>