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D6" w:rsidRPr="006D406E" w:rsidRDefault="009918D6" w:rsidP="009918D6">
      <w:pPr>
        <w:ind w:left="720"/>
        <w:jc w:val="center"/>
        <w:rPr>
          <w:b/>
        </w:rPr>
      </w:pPr>
      <w:r w:rsidRPr="006D406E">
        <w:rPr>
          <w:b/>
        </w:rPr>
        <w:t>Permis de séjour temporaire afin de réaliser la vie</w:t>
      </w:r>
      <w:r>
        <w:rPr>
          <w:b/>
        </w:rPr>
        <w:t xml:space="preserve"> de famille avec les citoyens de PL</w:t>
      </w:r>
      <w:r w:rsidRPr="006D406E">
        <w:rPr>
          <w:b/>
        </w:rPr>
        <w:t>, de l'UE, de l'EEE, CH</w:t>
      </w:r>
    </w:p>
    <w:p w:rsidR="009918D6" w:rsidRDefault="009918D6" w:rsidP="009918D6">
      <w:pPr>
        <w:ind w:left="720"/>
        <w:jc w:val="both"/>
      </w:pPr>
      <w:r>
        <w:t xml:space="preserve">Les permis de séjour temporaire sont accordés à l'étranger, qui étant autre que celui visé à l'art. 2 pt 4 de la loi du 14 Juillet 2006 sur l'entrée sur le territoire de la République de Pologne, le séjour et la sortie de ce territoire des ressortissants des États membres de l'Union Européenne et les membres de leur famille, un membre de la famille d'un citoyen polonais, de l'Union Européenne, Norvège, Islande, Liechtenstein ou Suisse, qui séjourne sur le territoire de la République de Pologne, avec ce citoyen polonais - en raison de la dépendance financière vis-à-vis de lui ou habite avec lui, dans le pays duquel provient le ressortissant étranger, ou pour des raisons de santé graves qui nécessitent des soins personnels de la part de ce citoyen.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76792E" w:rsidRDefault="0076792E" w:rsidP="0076792E"/>
    <w:p w:rsidR="009918D6" w:rsidRDefault="009918D6" w:rsidP="009918D6">
      <w:pPr>
        <w:numPr>
          <w:ilvl w:val="0"/>
          <w:numId w:val="7"/>
        </w:numPr>
      </w:pPr>
      <w:r>
        <w:t xml:space="preserve">Les documents prouvant le degré de relation reconnue par la loi polonaise (acte d'état civil : acte de mariage, acte de naissance), </w:t>
      </w:r>
    </w:p>
    <w:p w:rsidR="009918D6" w:rsidRDefault="009918D6" w:rsidP="009918D6">
      <w:pPr>
        <w:numPr>
          <w:ilvl w:val="0"/>
          <w:numId w:val="7"/>
        </w:numPr>
      </w:pPr>
      <w:r>
        <w:t xml:space="preserve">Les documents prouvant la cohabitation avec un membre de la famille dans un autre pays ; </w:t>
      </w:r>
    </w:p>
    <w:p w:rsidR="009918D6" w:rsidRDefault="009918D6" w:rsidP="009918D6">
      <w:pPr>
        <w:numPr>
          <w:ilvl w:val="0"/>
          <w:numId w:val="7"/>
        </w:numPr>
      </w:pPr>
      <w:r>
        <w:t xml:space="preserve">Les documents confirmant la dépendance financière </w:t>
      </w:r>
    </w:p>
    <w:p w:rsidR="009918D6" w:rsidRDefault="009918D6" w:rsidP="009918D6">
      <w:pPr>
        <w:numPr>
          <w:ilvl w:val="0"/>
          <w:numId w:val="7"/>
        </w:numPr>
      </w:pPr>
      <w:r>
        <w:t xml:space="preserve">Les documents attestant la nécessité de soins personnels pour l'étranger </w:t>
      </w:r>
    </w:p>
    <w:p w:rsidR="009918D6" w:rsidRDefault="009918D6" w:rsidP="009918D6">
      <w:pPr>
        <w:numPr>
          <w:ilvl w:val="0"/>
          <w:numId w:val="7"/>
        </w:numPr>
      </w:pPr>
      <w:r>
        <w:t xml:space="preserve">Le certificat d'enregistrement du séjour ou un document attestant du droit de séjour permanent des citoyens de l'UE, la Norvège, l'Islande, le Liechtenstein ou la Suisse. </w:t>
      </w:r>
    </w:p>
    <w:p w:rsidR="00BA5F91" w:rsidRPr="00BA5F91" w:rsidRDefault="00BA5F91" w:rsidP="00BA5F91">
      <w:pPr>
        <w:pStyle w:val="Akapitzlist"/>
        <w:numPr>
          <w:ilvl w:val="0"/>
          <w:numId w:val="7"/>
        </w:numPr>
        <w:rPr>
          <w:rFonts w:ascii="Verdana" w:hAnsi="Verdana"/>
          <w:color w:val="1F3864"/>
          <w:sz w:val="20"/>
          <w:szCs w:val="20"/>
        </w:rPr>
      </w:pPr>
      <w:r w:rsidRPr="00BA5F91">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BA5F91">
        <w:rPr>
          <w:rFonts w:ascii="Arial" w:hAnsi="Arial" w:cs="Arial"/>
          <w:color w:val="1F3864"/>
          <w:sz w:val="20"/>
          <w:szCs w:val="20"/>
        </w:rPr>
        <w:t>​​</w:t>
      </w:r>
      <w:r w:rsidRPr="00BA5F91">
        <w:rPr>
          <w:rFonts w:ascii="Verdana" w:hAnsi="Verdana"/>
          <w:color w:val="1F3864"/>
          <w:sz w:val="20"/>
          <w:szCs w:val="20"/>
        </w:rPr>
        <w:t>le territoire polonais (par ex. certificat appropri</w:t>
      </w:r>
      <w:r w:rsidRPr="00BA5F91">
        <w:rPr>
          <w:rFonts w:ascii="Verdana" w:hAnsi="Verdana" w:cs="Verdana"/>
          <w:color w:val="1F3864"/>
          <w:sz w:val="20"/>
          <w:szCs w:val="20"/>
        </w:rPr>
        <w:t>é</w:t>
      </w:r>
      <w:r w:rsidRPr="00BA5F91">
        <w:rPr>
          <w:rFonts w:ascii="Verdana" w:hAnsi="Verdana"/>
          <w:color w:val="1F3864"/>
          <w:sz w:val="20"/>
          <w:szCs w:val="20"/>
        </w:rPr>
        <w:t xml:space="preserve"> de la S</w:t>
      </w:r>
      <w:r w:rsidRPr="00BA5F91">
        <w:rPr>
          <w:rFonts w:ascii="Verdana" w:hAnsi="Verdana" w:cs="Verdana"/>
          <w:color w:val="1F3864"/>
          <w:sz w:val="20"/>
          <w:szCs w:val="20"/>
        </w:rPr>
        <w:t>é</w:t>
      </w:r>
      <w:r w:rsidRPr="00BA5F91">
        <w:rPr>
          <w:rFonts w:ascii="Verdana" w:hAnsi="Verdana"/>
          <w:color w:val="1F3864"/>
          <w:sz w:val="20"/>
          <w:szCs w:val="20"/>
        </w:rPr>
        <w:t>curit</w:t>
      </w:r>
      <w:r w:rsidRPr="00BA5F91">
        <w:rPr>
          <w:rFonts w:ascii="Verdana" w:hAnsi="Verdana" w:cs="Verdana"/>
          <w:color w:val="1F3864"/>
          <w:sz w:val="20"/>
          <w:szCs w:val="20"/>
        </w:rPr>
        <w:t>é</w:t>
      </w:r>
      <w:r w:rsidRPr="00BA5F91">
        <w:rPr>
          <w:rFonts w:ascii="Verdana" w:hAnsi="Verdana"/>
          <w:color w:val="1F3864"/>
          <w:sz w:val="20"/>
          <w:szCs w:val="20"/>
        </w:rPr>
        <w:t xml:space="preserve"> Sociale, assurance) </w:t>
      </w:r>
    </w:p>
    <w:p w:rsidR="009918D6" w:rsidRPr="009918D6" w:rsidRDefault="009918D6" w:rsidP="009918D6">
      <w:pPr>
        <w:pStyle w:val="Akapitzlist"/>
        <w:numPr>
          <w:ilvl w:val="0"/>
          <w:numId w:val="7"/>
        </w:numPr>
        <w:rPr>
          <w:rFonts w:ascii="Verdana" w:hAnsi="Verdana"/>
          <w:sz w:val="20"/>
          <w:szCs w:val="20"/>
        </w:rPr>
      </w:pPr>
      <w:r w:rsidRPr="009918D6">
        <w:rPr>
          <w:rFonts w:ascii="Verdana" w:hAnsi="Verdana"/>
          <w:sz w:val="20"/>
          <w:szCs w:val="20"/>
        </w:rPr>
        <w:t>les documents confirmant la possession d'une source stable et régulière de revenus suffisants pour couvrir les coûts d'entretien pour lui-même et les membres de la famille (pour une personne seule – 542 PLN nets par mois, pour une personne de la famille - d'un montant de 456 PLN nets par mois)</w:t>
      </w:r>
    </w:p>
    <w:p w:rsidR="00BA5F91" w:rsidRDefault="00BA5F91" w:rsidP="00BA5F91">
      <w:pPr>
        <w:pStyle w:val="Akapitzlist"/>
      </w:pP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970" w:rsidRDefault="00721970" w:rsidP="008B4626">
      <w:pPr>
        <w:spacing w:after="0" w:line="240" w:lineRule="auto"/>
      </w:pPr>
      <w:r>
        <w:separator/>
      </w:r>
    </w:p>
  </w:endnote>
  <w:endnote w:type="continuationSeparator" w:id="0">
    <w:p w:rsidR="00721970" w:rsidRDefault="00721970"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970" w:rsidRDefault="00721970" w:rsidP="008B4626">
      <w:pPr>
        <w:spacing w:after="0" w:line="240" w:lineRule="auto"/>
      </w:pPr>
      <w:r>
        <w:separator/>
      </w:r>
    </w:p>
  </w:footnote>
  <w:footnote w:type="continuationSeparator" w:id="0">
    <w:p w:rsidR="00721970" w:rsidRDefault="00721970"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009"/>
    <w:multiLevelType w:val="hybridMultilevel"/>
    <w:tmpl w:val="F200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C248A2"/>
    <w:multiLevelType w:val="hybridMultilevel"/>
    <w:tmpl w:val="3D426A00"/>
    <w:lvl w:ilvl="0" w:tplc="222C5500">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6620F0"/>
    <w:multiLevelType w:val="hybridMultilevel"/>
    <w:tmpl w:val="4A260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nsid w:val="618A3EE8"/>
    <w:multiLevelType w:val="hybridMultilevel"/>
    <w:tmpl w:val="AE3CB0EC"/>
    <w:lvl w:ilvl="0" w:tplc="93767A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5314292"/>
    <w:multiLevelType w:val="hybridMultilevel"/>
    <w:tmpl w:val="73560B3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6A9E71D4"/>
    <w:multiLevelType w:val="hybridMultilevel"/>
    <w:tmpl w:val="9FA4E81E"/>
    <w:lvl w:ilvl="0" w:tplc="1C6A98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736B19C6"/>
    <w:multiLevelType w:val="hybridMultilevel"/>
    <w:tmpl w:val="4464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4"/>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34E27"/>
    <w:rsid w:val="00075222"/>
    <w:rsid w:val="00080D38"/>
    <w:rsid w:val="000A7941"/>
    <w:rsid w:val="00153C65"/>
    <w:rsid w:val="00155DD5"/>
    <w:rsid w:val="00193EAA"/>
    <w:rsid w:val="001B58D2"/>
    <w:rsid w:val="001C598E"/>
    <w:rsid w:val="001D59EF"/>
    <w:rsid w:val="003E1229"/>
    <w:rsid w:val="004051CA"/>
    <w:rsid w:val="00413864"/>
    <w:rsid w:val="00492C2E"/>
    <w:rsid w:val="005A0678"/>
    <w:rsid w:val="00721970"/>
    <w:rsid w:val="0076792E"/>
    <w:rsid w:val="00873AFB"/>
    <w:rsid w:val="008B4626"/>
    <w:rsid w:val="009918D6"/>
    <w:rsid w:val="00A3430C"/>
    <w:rsid w:val="00B47A2A"/>
    <w:rsid w:val="00B728E5"/>
    <w:rsid w:val="00BA5F91"/>
    <w:rsid w:val="00CA0FAC"/>
    <w:rsid w:val="00D35EAA"/>
    <w:rsid w:val="00E351FD"/>
    <w:rsid w:val="00EC4131"/>
    <w:rsid w:val="00FF5F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2</cp:revision>
  <dcterms:created xsi:type="dcterms:W3CDTF">2014-12-16T12:25:00Z</dcterms:created>
  <dcterms:modified xsi:type="dcterms:W3CDTF">2014-12-16T12:25:00Z</dcterms:modified>
</cp:coreProperties>
</file>